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3" w:rsidRPr="00A5309B" w:rsidRDefault="00E62023" w:rsidP="00E62023">
      <w:pPr>
        <w:pStyle w:val="Preformatted"/>
        <w:jc w:val="center"/>
        <w:rPr>
          <w:rStyle w:val="Typewriter"/>
          <w:rFonts w:ascii="Times New Roman" w:hAnsi="Times New Roman"/>
          <w:b/>
          <w:sz w:val="28"/>
          <w:szCs w:val="28"/>
        </w:rPr>
      </w:pPr>
      <w:r w:rsidRPr="00A5309B">
        <w:rPr>
          <w:rStyle w:val="Typewriter"/>
          <w:rFonts w:ascii="Times New Roman" w:hAnsi="Times New Roman"/>
          <w:b/>
          <w:sz w:val="28"/>
          <w:szCs w:val="28"/>
        </w:rPr>
        <w:t>П</w:t>
      </w:r>
      <w:r w:rsidR="0088550A" w:rsidRPr="00A5309B">
        <w:rPr>
          <w:rStyle w:val="Typewriter"/>
          <w:rFonts w:ascii="Times New Roman" w:hAnsi="Times New Roman"/>
          <w:b/>
          <w:sz w:val="28"/>
          <w:szCs w:val="28"/>
        </w:rPr>
        <w:t>овідомлення</w:t>
      </w:r>
      <w:r w:rsidRPr="00A5309B">
        <w:rPr>
          <w:rStyle w:val="Typewriter"/>
          <w:rFonts w:ascii="Times New Roman" w:hAnsi="Times New Roman"/>
          <w:b/>
          <w:sz w:val="28"/>
          <w:szCs w:val="28"/>
        </w:rPr>
        <w:t xml:space="preserve"> </w:t>
      </w:r>
    </w:p>
    <w:p w:rsidR="00E62023" w:rsidRPr="00A5309B" w:rsidRDefault="00E62023" w:rsidP="00E62023">
      <w:pPr>
        <w:pStyle w:val="Preformatted"/>
        <w:jc w:val="center"/>
        <w:rPr>
          <w:rStyle w:val="Typewriter"/>
          <w:rFonts w:ascii="Times New Roman" w:hAnsi="Times New Roman"/>
          <w:b/>
          <w:sz w:val="28"/>
          <w:szCs w:val="28"/>
        </w:rPr>
      </w:pPr>
      <w:r w:rsidRPr="00A5309B">
        <w:rPr>
          <w:rStyle w:val="Typewriter"/>
          <w:rFonts w:ascii="Times New Roman" w:hAnsi="Times New Roman"/>
          <w:b/>
          <w:sz w:val="28"/>
          <w:szCs w:val="28"/>
        </w:rPr>
        <w:t>про акцепт пропозиції конкурсних торгів, або цінової пропозиції, або пропозиції за результатами застосування процедури закупівлі в одного учасника</w:t>
      </w:r>
    </w:p>
    <w:p w:rsidR="00E62023" w:rsidRPr="004D3B8F" w:rsidRDefault="00E62023" w:rsidP="00E62023">
      <w:pPr>
        <w:pStyle w:val="Preformatted"/>
        <w:jc w:val="both"/>
        <w:rPr>
          <w:rStyle w:val="Typewriter"/>
          <w:rFonts w:ascii="Times New Roman" w:hAnsi="Times New Roman"/>
          <w:sz w:val="28"/>
          <w:szCs w:val="28"/>
        </w:rPr>
      </w:pP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1. Замовник:</w:t>
      </w:r>
    </w:p>
    <w:p w:rsidR="00151380" w:rsidRPr="00367F82" w:rsidRDefault="00E62023" w:rsidP="0088550A">
      <w:pPr>
        <w:pStyle w:val="a4"/>
        <w:widowControl w:val="0"/>
        <w:spacing w:before="0" w:beforeAutospacing="0" w:after="0" w:afterAutospacing="0"/>
        <w:jc w:val="both"/>
        <w:rPr>
          <w:color w:val="000000"/>
          <w:lang w:val="uk-UA"/>
        </w:rPr>
      </w:pPr>
      <w:r w:rsidRPr="00367F82">
        <w:rPr>
          <w:rStyle w:val="Typewriter"/>
          <w:rFonts w:ascii="Times New Roman" w:hAnsi="Times New Roman"/>
          <w:sz w:val="24"/>
          <w:lang w:val="uk-UA"/>
        </w:rPr>
        <w:t>1.1. Найменування.</w:t>
      </w:r>
      <w:r w:rsidR="00151380" w:rsidRPr="00367F82">
        <w:rPr>
          <w:b/>
          <w:lang w:val="uk-UA"/>
        </w:rPr>
        <w:t xml:space="preserve"> Державний навчальний заклад «Харківське вище професійне училище № 6»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1.2. Ідентифікаційний код за ЄДРПОУ.</w:t>
      </w:r>
      <w:r w:rsidR="00151380" w:rsidRPr="00367F82">
        <w:rPr>
          <w:rFonts w:ascii="Times New Roman" w:hAnsi="Times New Roman"/>
          <w:b/>
          <w:sz w:val="24"/>
          <w:szCs w:val="24"/>
        </w:rPr>
        <w:t xml:space="preserve"> 05537609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1.3. Місцезнаходження.</w:t>
      </w:r>
      <w:r w:rsidR="00151380" w:rsidRPr="00367F82">
        <w:rPr>
          <w:rFonts w:ascii="Times New Roman" w:hAnsi="Times New Roman"/>
          <w:b/>
          <w:sz w:val="24"/>
          <w:szCs w:val="24"/>
        </w:rPr>
        <w:t xml:space="preserve"> вул. </w:t>
      </w:r>
      <w:proofErr w:type="spellStart"/>
      <w:r w:rsidR="00151380" w:rsidRPr="00367F82">
        <w:rPr>
          <w:rFonts w:ascii="Times New Roman" w:hAnsi="Times New Roman"/>
          <w:b/>
          <w:sz w:val="24"/>
          <w:szCs w:val="24"/>
        </w:rPr>
        <w:t>Войкова</w:t>
      </w:r>
      <w:proofErr w:type="spellEnd"/>
      <w:r w:rsidR="00151380" w:rsidRPr="00367F82">
        <w:rPr>
          <w:rFonts w:ascii="Times New Roman" w:hAnsi="Times New Roman"/>
          <w:b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="00151380" w:rsidRPr="00367F82">
          <w:rPr>
            <w:rFonts w:ascii="Times New Roman" w:hAnsi="Times New Roman"/>
            <w:b/>
            <w:sz w:val="24"/>
            <w:szCs w:val="24"/>
          </w:rPr>
          <w:t>1, м</w:t>
        </w:r>
      </w:smartTag>
      <w:r w:rsidR="00151380" w:rsidRPr="00367F82">
        <w:rPr>
          <w:rFonts w:ascii="Times New Roman" w:hAnsi="Times New Roman"/>
          <w:b/>
          <w:sz w:val="24"/>
          <w:szCs w:val="24"/>
        </w:rPr>
        <w:t xml:space="preserve"> Харків, 61036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2. Предмет закупівлі:</w:t>
      </w:r>
    </w:p>
    <w:p w:rsidR="00151380" w:rsidRPr="00367F82" w:rsidRDefault="00E62023" w:rsidP="008855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67F82">
        <w:rPr>
          <w:rStyle w:val="Typewriter"/>
          <w:rFonts w:ascii="Times New Roman" w:hAnsi="Times New Roman" w:cs="Times New Roman"/>
          <w:sz w:val="24"/>
          <w:szCs w:val="24"/>
          <w:lang w:val="uk-UA"/>
        </w:rPr>
        <w:t>2.1. Найменування предмета закупівлі.</w:t>
      </w:r>
      <w:r w:rsidR="00151380" w:rsidRPr="00367F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hyperlink r:id="rId6" w:history="1">
        <w:r w:rsidR="00151380" w:rsidRPr="00367F82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val="uk-UA" w:eastAsia="ru-RU"/>
          </w:rPr>
          <w:t>Пара та гаряча вода; постачання пари та гарячої води</w:t>
        </w:r>
      </w:hyperlink>
      <w:r w:rsidR="00151380" w:rsidRPr="00367F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51380" w:rsidRPr="0036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(Постачання теплової енергії) 35.30.1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2.2. Кількість товарів або обсяг виконання робіт чи надання послуг.</w:t>
      </w:r>
      <w:r w:rsidR="00151380" w:rsidRPr="00367F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7677" w:rsidRPr="00367F82">
        <w:rPr>
          <w:rFonts w:ascii="Times New Roman" w:hAnsi="Times New Roman"/>
          <w:b/>
          <w:bCs/>
          <w:snapToGrid/>
          <w:sz w:val="24"/>
          <w:szCs w:val="24"/>
        </w:rPr>
        <w:t xml:space="preserve">1444,54075 </w:t>
      </w:r>
      <w:proofErr w:type="spellStart"/>
      <w:r w:rsidR="00CF7677" w:rsidRPr="00367F82">
        <w:rPr>
          <w:rFonts w:ascii="Times New Roman" w:hAnsi="Times New Roman"/>
          <w:b/>
          <w:bCs/>
          <w:snapToGrid/>
          <w:sz w:val="24"/>
          <w:szCs w:val="24"/>
        </w:rPr>
        <w:t>Гкал</w:t>
      </w:r>
      <w:proofErr w:type="spellEnd"/>
    </w:p>
    <w:p w:rsidR="00151380" w:rsidRPr="00367F82" w:rsidRDefault="00E62023" w:rsidP="0088550A">
      <w:pPr>
        <w:pStyle w:val="a4"/>
        <w:widowControl w:val="0"/>
        <w:spacing w:before="0" w:beforeAutospacing="0" w:after="0" w:afterAutospacing="0"/>
        <w:jc w:val="both"/>
        <w:rPr>
          <w:b/>
          <w:lang w:val="uk-UA"/>
        </w:rPr>
      </w:pPr>
      <w:r w:rsidRPr="00367F82">
        <w:rPr>
          <w:rStyle w:val="Typewriter"/>
          <w:rFonts w:ascii="Times New Roman" w:hAnsi="Times New Roman"/>
          <w:sz w:val="24"/>
          <w:lang w:val="uk-UA"/>
        </w:rPr>
        <w:t>2.3. Місце поставки товарів, виконання робіт чи надання послуг.</w:t>
      </w:r>
      <w:r w:rsidR="00151380" w:rsidRPr="00367F82">
        <w:rPr>
          <w:b/>
          <w:lang w:val="uk-UA"/>
        </w:rPr>
        <w:t xml:space="preserve"> вул. </w:t>
      </w:r>
      <w:proofErr w:type="spellStart"/>
      <w:r w:rsidR="00151380" w:rsidRPr="00367F82">
        <w:rPr>
          <w:b/>
          <w:lang w:val="uk-UA"/>
        </w:rPr>
        <w:t>Войкова</w:t>
      </w:r>
      <w:proofErr w:type="spellEnd"/>
      <w:r w:rsidR="00151380" w:rsidRPr="00367F82">
        <w:rPr>
          <w:b/>
          <w:lang w:val="uk-UA"/>
        </w:rPr>
        <w:t xml:space="preserve">, 1, </w:t>
      </w:r>
      <w:r w:rsidR="0088550A" w:rsidRPr="00367F82">
        <w:rPr>
          <w:b/>
          <w:lang w:val="uk-UA"/>
        </w:rPr>
        <w:br/>
      </w:r>
      <w:r w:rsidR="00151380" w:rsidRPr="00367F82">
        <w:rPr>
          <w:b/>
          <w:lang w:val="uk-UA"/>
        </w:rPr>
        <w:t>м</w:t>
      </w:r>
      <w:r w:rsidR="00CF7677" w:rsidRPr="00367F82">
        <w:rPr>
          <w:b/>
          <w:lang w:val="uk-UA"/>
        </w:rPr>
        <w:t>.</w:t>
      </w:r>
      <w:r w:rsidR="00151380" w:rsidRPr="00367F82">
        <w:rPr>
          <w:b/>
          <w:lang w:val="uk-UA"/>
        </w:rPr>
        <w:t xml:space="preserve"> Харків, 61036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2.4. Строк поставки товарів, виконання робіт чи надання послуг</w:t>
      </w:r>
      <w:r w:rsidR="00151380" w:rsidRPr="00367F82">
        <w:rPr>
          <w:rStyle w:val="Typewriter"/>
          <w:rFonts w:ascii="Times New Roman" w:hAnsi="Times New Roman"/>
          <w:sz w:val="24"/>
          <w:szCs w:val="24"/>
        </w:rPr>
        <w:t>.</w:t>
      </w:r>
      <w:r w:rsidR="00151380" w:rsidRPr="00367F82">
        <w:rPr>
          <w:rFonts w:ascii="Times New Roman" w:hAnsi="Times New Roman"/>
          <w:b/>
          <w:sz w:val="24"/>
          <w:szCs w:val="24"/>
        </w:rPr>
        <w:t xml:space="preserve"> Протягом 201</w:t>
      </w:r>
      <w:r w:rsidR="00CF7677" w:rsidRPr="00367F82">
        <w:rPr>
          <w:rFonts w:ascii="Times New Roman" w:hAnsi="Times New Roman"/>
          <w:b/>
          <w:sz w:val="24"/>
          <w:szCs w:val="24"/>
        </w:rPr>
        <w:t>4</w:t>
      </w:r>
      <w:r w:rsidR="00151380" w:rsidRPr="00367F82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151380" w:rsidRPr="00367F82" w:rsidRDefault="00E62023" w:rsidP="0088550A">
      <w:pPr>
        <w:pStyle w:val="Preformatted"/>
        <w:rPr>
          <w:rStyle w:val="Typewriter"/>
          <w:rFonts w:ascii="Times New Roman" w:hAnsi="Times New Roman"/>
          <w:b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3. Процедура закупівлі.</w:t>
      </w:r>
      <w:r w:rsidR="00151380" w:rsidRPr="00367F82">
        <w:rPr>
          <w:rStyle w:val="Typewriter"/>
          <w:rFonts w:ascii="Times New Roman" w:hAnsi="Times New Roman"/>
          <w:b/>
          <w:sz w:val="24"/>
          <w:szCs w:val="24"/>
        </w:rPr>
        <w:t xml:space="preserve"> </w:t>
      </w:r>
      <w:r w:rsidR="0088550A" w:rsidRPr="00367F82">
        <w:rPr>
          <w:rStyle w:val="Typewriter"/>
          <w:rFonts w:ascii="Times New Roman" w:hAnsi="Times New Roman"/>
          <w:b/>
          <w:sz w:val="24"/>
          <w:szCs w:val="24"/>
        </w:rPr>
        <w:t>П</w:t>
      </w:r>
      <w:r w:rsidR="00151380" w:rsidRPr="00367F82">
        <w:rPr>
          <w:rStyle w:val="Typewriter"/>
          <w:rFonts w:ascii="Times New Roman" w:hAnsi="Times New Roman"/>
          <w:b/>
          <w:sz w:val="24"/>
          <w:szCs w:val="24"/>
        </w:rPr>
        <w:t>роцедур</w:t>
      </w:r>
      <w:r w:rsidR="0088550A" w:rsidRPr="00367F82">
        <w:rPr>
          <w:rStyle w:val="Typewriter"/>
          <w:rFonts w:ascii="Times New Roman" w:hAnsi="Times New Roman"/>
          <w:b/>
          <w:sz w:val="24"/>
          <w:szCs w:val="24"/>
        </w:rPr>
        <w:t>а</w:t>
      </w:r>
      <w:r w:rsidR="00151380" w:rsidRPr="00367F82">
        <w:rPr>
          <w:rStyle w:val="Typewriter"/>
          <w:rFonts w:ascii="Times New Roman" w:hAnsi="Times New Roman"/>
          <w:b/>
          <w:sz w:val="24"/>
          <w:szCs w:val="24"/>
        </w:rPr>
        <w:t xml:space="preserve"> закупівлі в одного учасника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b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4. 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</w:t>
      </w:r>
      <w:r w:rsidR="00096859" w:rsidRPr="00367F82">
        <w:rPr>
          <w:rStyle w:val="Typewriter"/>
          <w:rFonts w:ascii="Times New Roman" w:hAnsi="Times New Roman"/>
          <w:sz w:val="24"/>
          <w:szCs w:val="24"/>
        </w:rPr>
        <w:t xml:space="preserve">. </w:t>
      </w:r>
      <w:r w:rsidR="00096859" w:rsidRPr="00367F8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№</w:t>
      </w:r>
      <w:r w:rsidR="00BB169C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222004</w:t>
      </w:r>
      <w:r w:rsidR="00096859" w:rsidRPr="00367F8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, ВДЗ № </w:t>
      </w:r>
      <w:r w:rsidR="00BB169C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101</w:t>
      </w:r>
      <w:r w:rsidR="00096859" w:rsidRPr="00367F8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(</w:t>
      </w:r>
      <w:r w:rsidR="00BB169C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844</w:t>
      </w:r>
      <w:r w:rsidR="00096859" w:rsidRPr="00367F8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) від </w:t>
      </w:r>
      <w:r w:rsidR="00BB169C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23</w:t>
      </w:r>
      <w:bookmarkStart w:id="0" w:name="_GoBack"/>
      <w:bookmarkEnd w:id="0"/>
      <w:r w:rsidR="00096859" w:rsidRPr="00367F8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.</w:t>
      </w:r>
      <w:r w:rsidR="00CF7677" w:rsidRPr="00367F8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12</w:t>
      </w:r>
      <w:r w:rsidR="00096859" w:rsidRPr="00367F8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.2013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5. Учасник-переможець:</w:t>
      </w:r>
    </w:p>
    <w:p w:rsidR="00151380" w:rsidRPr="00367F82" w:rsidRDefault="00E62023" w:rsidP="0088550A">
      <w:pPr>
        <w:pStyle w:val="a4"/>
        <w:widowControl w:val="0"/>
        <w:spacing w:before="0" w:beforeAutospacing="0" w:after="0" w:afterAutospacing="0"/>
        <w:jc w:val="both"/>
        <w:rPr>
          <w:color w:val="000000"/>
          <w:lang w:val="uk-UA"/>
        </w:rPr>
      </w:pPr>
      <w:r w:rsidRPr="00367F82">
        <w:rPr>
          <w:rStyle w:val="Typewriter"/>
          <w:rFonts w:ascii="Times New Roman" w:hAnsi="Times New Roman"/>
          <w:sz w:val="24"/>
          <w:lang w:val="uk-UA"/>
        </w:rPr>
        <w:t>5.1. Найменування/прізвище, ім'я, по батькові.</w:t>
      </w:r>
      <w:r w:rsidR="00151380" w:rsidRPr="00367F82">
        <w:rPr>
          <w:b/>
          <w:bCs/>
          <w:lang w:val="uk-UA"/>
        </w:rPr>
        <w:t xml:space="preserve"> Комунальне підприємство</w:t>
      </w:r>
      <w:r w:rsidR="00151380" w:rsidRPr="00367F82">
        <w:rPr>
          <w:b/>
          <w:bCs/>
          <w:color w:val="000000"/>
          <w:lang w:val="uk-UA"/>
        </w:rPr>
        <w:t xml:space="preserve"> «Харківські теплові мережі».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5.2. Ідентифікаційний код/реєстраційний номер облікової картки платника податків.</w:t>
      </w:r>
      <w:r w:rsidR="00151380" w:rsidRPr="00367F82">
        <w:rPr>
          <w:rFonts w:ascii="Times New Roman" w:hAnsi="Times New Roman"/>
          <w:b/>
          <w:sz w:val="24"/>
          <w:szCs w:val="24"/>
        </w:rPr>
        <w:t xml:space="preserve"> 31557119</w:t>
      </w:r>
    </w:p>
    <w:p w:rsidR="0088550A" w:rsidRPr="00367F82" w:rsidRDefault="00E62023" w:rsidP="0088550A">
      <w:pPr>
        <w:pStyle w:val="a4"/>
        <w:widowControl w:val="0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 w:rsidRPr="00367F82">
        <w:rPr>
          <w:rStyle w:val="Typewriter"/>
          <w:rFonts w:ascii="Times New Roman" w:hAnsi="Times New Roman"/>
          <w:sz w:val="24"/>
          <w:lang w:val="uk-UA"/>
        </w:rPr>
        <w:t>5.3. Місцезнаходження (для юридичної особи) та місце проживання (для фізичної особи), телефон, телефакс.</w:t>
      </w:r>
      <w:r w:rsidR="0088550A" w:rsidRPr="00367F82">
        <w:rPr>
          <w:b/>
          <w:bCs/>
          <w:color w:val="000000"/>
          <w:lang w:val="uk-UA"/>
        </w:rPr>
        <w:t xml:space="preserve"> м. Харків, </w:t>
      </w:r>
      <w:proofErr w:type="spellStart"/>
      <w:r w:rsidR="0088550A" w:rsidRPr="00367F82">
        <w:rPr>
          <w:b/>
          <w:bCs/>
          <w:color w:val="000000"/>
          <w:lang w:val="uk-UA"/>
        </w:rPr>
        <w:t>вул. Доброх</w:t>
      </w:r>
      <w:proofErr w:type="spellEnd"/>
      <w:r w:rsidR="0088550A" w:rsidRPr="00367F82">
        <w:rPr>
          <w:b/>
          <w:bCs/>
          <w:color w:val="000000"/>
          <w:lang w:val="uk-UA"/>
        </w:rPr>
        <w:t xml:space="preserve">отова, 11, 61037, </w:t>
      </w:r>
      <w:r w:rsidR="00CF7677" w:rsidRPr="00367F82">
        <w:rPr>
          <w:b/>
          <w:bCs/>
          <w:color w:val="000000"/>
          <w:lang w:val="uk-UA"/>
        </w:rPr>
        <w:t>телефон (057)758-84-07, телефакс (057) 737-94-00, e-</w:t>
      </w:r>
      <w:proofErr w:type="spellStart"/>
      <w:r w:rsidR="00CF7677" w:rsidRPr="00367F82">
        <w:rPr>
          <w:b/>
          <w:bCs/>
          <w:color w:val="000000"/>
          <w:lang w:val="uk-UA"/>
        </w:rPr>
        <w:t>mail</w:t>
      </w:r>
      <w:proofErr w:type="spellEnd"/>
      <w:r w:rsidR="00CF7677" w:rsidRPr="00367F82">
        <w:rPr>
          <w:b/>
          <w:bCs/>
          <w:color w:val="000000"/>
          <w:lang w:val="uk-UA"/>
        </w:rPr>
        <w:t>: hte@vl.kharkov.ua</w:t>
      </w:r>
    </w:p>
    <w:p w:rsidR="0088550A" w:rsidRPr="00367F82" w:rsidRDefault="00E62023" w:rsidP="0088550A">
      <w:pPr>
        <w:pStyle w:val="Preformatted"/>
        <w:jc w:val="both"/>
        <w:rPr>
          <w:rFonts w:ascii="Times New Roman" w:hAnsi="Times New Roman"/>
          <w:b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 xml:space="preserve">6. Ціна акцептованої пропозиції конкурсних торгів (цінової пропозиції, </w:t>
      </w:r>
      <w:proofErr w:type="spellStart"/>
      <w:r w:rsidRPr="00367F82">
        <w:rPr>
          <w:rStyle w:val="Typewriter"/>
          <w:rFonts w:ascii="Times New Roman" w:hAnsi="Times New Roman"/>
          <w:sz w:val="24"/>
          <w:szCs w:val="24"/>
        </w:rPr>
        <w:t>пропозиції</w:t>
      </w:r>
      <w:proofErr w:type="spellEnd"/>
      <w:r w:rsidRPr="00367F82">
        <w:rPr>
          <w:rStyle w:val="Typewriter"/>
          <w:rFonts w:ascii="Times New Roman" w:hAnsi="Times New Roman"/>
          <w:sz w:val="24"/>
          <w:szCs w:val="24"/>
        </w:rPr>
        <w:t xml:space="preserve"> за результатами застосування процедури закупівлі в одного уч</w:t>
      </w:r>
      <w:r w:rsidR="0088550A" w:rsidRPr="00367F82">
        <w:rPr>
          <w:rStyle w:val="Typewriter"/>
          <w:rFonts w:ascii="Times New Roman" w:hAnsi="Times New Roman"/>
          <w:sz w:val="24"/>
          <w:szCs w:val="24"/>
        </w:rPr>
        <w:t>асника):</w:t>
      </w:r>
    </w:p>
    <w:p w:rsidR="0088550A" w:rsidRPr="00367F82" w:rsidRDefault="00CF7677" w:rsidP="0088550A">
      <w:pPr>
        <w:pStyle w:val="Preformatte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F82">
        <w:rPr>
          <w:rStyle w:val="Typewriter"/>
          <w:rFonts w:ascii="Times New Roman" w:hAnsi="Times New Roman"/>
          <w:b/>
          <w:sz w:val="24"/>
          <w:szCs w:val="24"/>
          <w:u w:val="single"/>
        </w:rPr>
        <w:t xml:space="preserve"> 1300000,00 грн. </w:t>
      </w:r>
      <w:r w:rsidR="00E62023" w:rsidRPr="00367F82">
        <w:rPr>
          <w:rStyle w:val="Typewriter"/>
          <w:rFonts w:ascii="Times New Roman" w:hAnsi="Times New Roman"/>
          <w:b/>
          <w:sz w:val="24"/>
          <w:szCs w:val="24"/>
        </w:rPr>
        <w:t>;</w:t>
      </w:r>
      <w:r w:rsidRPr="00367F82">
        <w:rPr>
          <w:rStyle w:val="Typewriter"/>
          <w:rFonts w:ascii="Times New Roman" w:hAnsi="Times New Roman"/>
          <w:b/>
          <w:sz w:val="24"/>
          <w:szCs w:val="24"/>
        </w:rPr>
        <w:t xml:space="preserve">  </w:t>
      </w:r>
      <w:r w:rsidRPr="00367F82">
        <w:rPr>
          <w:rStyle w:val="Typewriter"/>
          <w:rFonts w:ascii="Times New Roman" w:hAnsi="Times New Roman"/>
          <w:b/>
          <w:sz w:val="24"/>
          <w:szCs w:val="24"/>
          <w:u w:val="single"/>
        </w:rPr>
        <w:t>Один мільйон триста тисяч гривень 00 коп.</w:t>
      </w:r>
      <w:r w:rsidRPr="00367F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731F3" w:rsidRPr="00367F82">
        <w:rPr>
          <w:rFonts w:ascii="Times New Roman" w:hAnsi="Times New Roman"/>
          <w:b/>
          <w:sz w:val="24"/>
          <w:szCs w:val="24"/>
          <w:u w:val="single"/>
        </w:rPr>
        <w:t>(з ПДВ)</w:t>
      </w:r>
    </w:p>
    <w:p w:rsidR="00E62023" w:rsidRPr="00367F82" w:rsidRDefault="0088550A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 xml:space="preserve"> </w:t>
      </w:r>
      <w:r w:rsidR="00CF7677" w:rsidRPr="00367F82">
        <w:rPr>
          <w:rStyle w:val="Typewriter"/>
          <w:rFonts w:ascii="Times New Roman" w:hAnsi="Times New Roman"/>
          <w:sz w:val="24"/>
          <w:szCs w:val="24"/>
        </w:rPr>
        <w:t xml:space="preserve">  </w:t>
      </w:r>
      <w:r w:rsidRPr="00367F82">
        <w:rPr>
          <w:rStyle w:val="Typewriter"/>
          <w:rFonts w:ascii="Times New Roman" w:hAnsi="Times New Roman"/>
          <w:sz w:val="24"/>
          <w:szCs w:val="24"/>
        </w:rPr>
        <w:t>(цифрами)                                             (</w:t>
      </w:r>
      <w:r w:rsidR="00E62023" w:rsidRPr="00367F82">
        <w:rPr>
          <w:rStyle w:val="Typewriter"/>
          <w:rFonts w:ascii="Times New Roman" w:hAnsi="Times New Roman"/>
          <w:sz w:val="24"/>
          <w:szCs w:val="24"/>
        </w:rPr>
        <w:t>словами)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6.1. Ціна за одиницю товару (у разі закупівлі товару).</w:t>
      </w:r>
    </w:p>
    <w:p w:rsidR="0088550A" w:rsidRPr="00367F82" w:rsidRDefault="00E62023" w:rsidP="0088550A">
      <w:pPr>
        <w:pStyle w:val="a4"/>
        <w:widowControl w:val="0"/>
        <w:spacing w:before="0" w:beforeAutospacing="0" w:after="0" w:afterAutospacing="0"/>
        <w:jc w:val="both"/>
        <w:rPr>
          <w:b/>
          <w:i/>
          <w:color w:val="000000"/>
          <w:lang w:val="uk-UA"/>
        </w:rPr>
      </w:pPr>
      <w:r w:rsidRPr="00367F82">
        <w:rPr>
          <w:rStyle w:val="Typewriter"/>
          <w:rFonts w:ascii="Times New Roman" w:hAnsi="Times New Roman"/>
          <w:sz w:val="24"/>
          <w:lang w:val="uk-UA"/>
        </w:rPr>
        <w:t xml:space="preserve">7. Дата прийняття рішення про акцепт пропозиції конкурсних торгів (цінової пропозиції, </w:t>
      </w:r>
      <w:proofErr w:type="spellStart"/>
      <w:r w:rsidRPr="00367F82">
        <w:rPr>
          <w:rStyle w:val="Typewriter"/>
          <w:rFonts w:ascii="Times New Roman" w:hAnsi="Times New Roman"/>
          <w:sz w:val="24"/>
          <w:lang w:val="uk-UA"/>
        </w:rPr>
        <w:t>пропозиції</w:t>
      </w:r>
      <w:proofErr w:type="spellEnd"/>
      <w:r w:rsidRPr="00367F82">
        <w:rPr>
          <w:rStyle w:val="Typewriter"/>
          <w:rFonts w:ascii="Times New Roman" w:hAnsi="Times New Roman"/>
          <w:sz w:val="24"/>
          <w:lang w:val="uk-UA"/>
        </w:rPr>
        <w:t xml:space="preserve"> за результатами застосування процедури закупівлі в одного учасника).</w:t>
      </w:r>
      <w:r w:rsidR="0088550A" w:rsidRPr="00367F82">
        <w:rPr>
          <w:b/>
          <w:lang w:val="uk-UA"/>
        </w:rPr>
        <w:t xml:space="preserve"> </w:t>
      </w:r>
      <w:r w:rsidR="00096859" w:rsidRPr="00367F82">
        <w:rPr>
          <w:b/>
          <w:lang w:val="uk-UA"/>
        </w:rPr>
        <w:br/>
      </w:r>
      <w:r w:rsidR="00CF7677" w:rsidRPr="00367F82">
        <w:rPr>
          <w:b/>
          <w:lang w:val="uk-UA"/>
        </w:rPr>
        <w:t>24</w:t>
      </w:r>
      <w:r w:rsidR="0088550A" w:rsidRPr="00367F82">
        <w:rPr>
          <w:b/>
          <w:lang w:val="uk-UA"/>
        </w:rPr>
        <w:t xml:space="preserve"> </w:t>
      </w:r>
      <w:r w:rsidR="00CF7677" w:rsidRPr="00367F82">
        <w:rPr>
          <w:b/>
          <w:lang w:val="uk-UA"/>
        </w:rPr>
        <w:t>грудня</w:t>
      </w:r>
      <w:r w:rsidR="0088550A" w:rsidRPr="00367F82">
        <w:rPr>
          <w:b/>
          <w:lang w:val="uk-UA"/>
        </w:rPr>
        <w:t xml:space="preserve"> 2013 р.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b/>
          <w:sz w:val="28"/>
          <w:szCs w:val="28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8. Кінцевий строк укладення договору про закупівлю</w:t>
      </w:r>
      <w:r w:rsidR="00096859" w:rsidRPr="00367F82">
        <w:rPr>
          <w:rStyle w:val="Typewriter"/>
          <w:rFonts w:ascii="Times New Roman" w:hAnsi="Times New Roman"/>
          <w:sz w:val="24"/>
          <w:szCs w:val="24"/>
        </w:rPr>
        <w:t xml:space="preserve">. </w:t>
      </w:r>
      <w:r w:rsidR="00CF7677" w:rsidRPr="00367F82">
        <w:rPr>
          <w:rStyle w:val="Typewriter"/>
          <w:rFonts w:ascii="Times New Roman" w:hAnsi="Times New Roman"/>
          <w:b/>
          <w:sz w:val="24"/>
          <w:szCs w:val="24"/>
        </w:rPr>
        <w:t>17</w:t>
      </w:r>
      <w:r w:rsidR="008731F3" w:rsidRPr="00367F82">
        <w:rPr>
          <w:rStyle w:val="Typewriter"/>
          <w:rFonts w:ascii="Times New Roman" w:hAnsi="Times New Roman"/>
          <w:b/>
          <w:sz w:val="24"/>
          <w:szCs w:val="24"/>
        </w:rPr>
        <w:t xml:space="preserve"> </w:t>
      </w:r>
      <w:r w:rsidR="00CF7677" w:rsidRPr="00367F82">
        <w:rPr>
          <w:rStyle w:val="Typewriter"/>
          <w:rFonts w:ascii="Times New Roman" w:hAnsi="Times New Roman"/>
          <w:b/>
          <w:sz w:val="24"/>
          <w:szCs w:val="24"/>
        </w:rPr>
        <w:t>січня</w:t>
      </w:r>
      <w:r w:rsidR="008731F3" w:rsidRPr="00367F82">
        <w:rPr>
          <w:rStyle w:val="Typewriter"/>
          <w:rFonts w:ascii="Times New Roman" w:hAnsi="Times New Roman"/>
          <w:b/>
          <w:sz w:val="24"/>
          <w:szCs w:val="24"/>
        </w:rPr>
        <w:t xml:space="preserve"> 201</w:t>
      </w:r>
      <w:r w:rsidR="00CF7677" w:rsidRPr="00367F82">
        <w:rPr>
          <w:rStyle w:val="Typewriter"/>
          <w:rFonts w:ascii="Times New Roman" w:hAnsi="Times New Roman"/>
          <w:b/>
          <w:sz w:val="24"/>
          <w:szCs w:val="24"/>
        </w:rPr>
        <w:t>4</w:t>
      </w:r>
      <w:r w:rsidR="008731F3" w:rsidRPr="00367F82">
        <w:rPr>
          <w:rStyle w:val="Typewriter"/>
          <w:rFonts w:ascii="Times New Roman" w:hAnsi="Times New Roman"/>
          <w:b/>
          <w:sz w:val="24"/>
          <w:szCs w:val="24"/>
        </w:rPr>
        <w:t xml:space="preserve"> р.</w:t>
      </w:r>
    </w:p>
    <w:p w:rsidR="002B2FFE" w:rsidRPr="00367F82" w:rsidRDefault="002B2FFE" w:rsidP="0088550A">
      <w:pPr>
        <w:spacing w:after="0"/>
        <w:rPr>
          <w:lang w:val="uk-UA"/>
        </w:rPr>
      </w:pPr>
    </w:p>
    <w:p w:rsidR="008731F3" w:rsidRPr="00367F82" w:rsidRDefault="008731F3" w:rsidP="0088550A">
      <w:pPr>
        <w:spacing w:after="0"/>
        <w:rPr>
          <w:lang w:val="uk-UA"/>
        </w:rPr>
      </w:pPr>
    </w:p>
    <w:p w:rsidR="00CF7677" w:rsidRPr="00367F82" w:rsidRDefault="00CF7677" w:rsidP="00CF767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67F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Директор, г</w:t>
      </w:r>
      <w:r w:rsidRPr="00CF76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олова комітету </w:t>
      </w:r>
    </w:p>
    <w:p w:rsidR="00CF7677" w:rsidRPr="00CF7677" w:rsidRDefault="00CF7677" w:rsidP="00CF767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6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конкурсних торгів        </w:t>
      </w:r>
      <w:r w:rsidRPr="00367F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67F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Pr="00CF76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____________    </w:t>
      </w:r>
      <w:r w:rsidRPr="00367F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Pr="00CF76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В.М. </w:t>
      </w:r>
      <w:proofErr w:type="spellStart"/>
      <w:r w:rsidRPr="00CF76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Костоглодов</w:t>
      </w:r>
      <w:proofErr w:type="spellEnd"/>
      <w:r w:rsidRPr="00CF76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F7677" w:rsidRPr="00CF7677" w:rsidRDefault="00CF7677" w:rsidP="00CF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F7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Pr="00367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7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76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М.П.)</w:t>
      </w:r>
    </w:p>
    <w:p w:rsidR="00CF7677" w:rsidRPr="00CF7677" w:rsidRDefault="00CF7677" w:rsidP="00CF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F7677" w:rsidRPr="00CF7677" w:rsidRDefault="00CF7677" w:rsidP="00CF7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CF76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(0572) 51-30-37,  </w:t>
      </w:r>
      <w:proofErr w:type="spellStart"/>
      <w:r w:rsidRPr="00CF76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Білогурова</w:t>
      </w:r>
      <w:proofErr w:type="spellEnd"/>
      <w:r w:rsidRPr="00CF76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Наталія Дмитрівна</w:t>
      </w:r>
    </w:p>
    <w:p w:rsidR="008731F3" w:rsidRPr="00367F82" w:rsidRDefault="008731F3" w:rsidP="0088550A">
      <w:pPr>
        <w:spacing w:after="0"/>
        <w:rPr>
          <w:lang w:val="uk-UA"/>
        </w:rPr>
      </w:pPr>
    </w:p>
    <w:sectPr w:rsidR="008731F3" w:rsidRPr="00367F82" w:rsidSect="008731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D1"/>
    <w:rsid w:val="00096859"/>
    <w:rsid w:val="00151380"/>
    <w:rsid w:val="00197DD1"/>
    <w:rsid w:val="002B2FFE"/>
    <w:rsid w:val="00367F82"/>
    <w:rsid w:val="00764139"/>
    <w:rsid w:val="008731F3"/>
    <w:rsid w:val="0088550A"/>
    <w:rsid w:val="00A5309B"/>
    <w:rsid w:val="00BB169C"/>
    <w:rsid w:val="00CF7677"/>
    <w:rsid w:val="00D13C1B"/>
    <w:rsid w:val="00E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ewriter">
    <w:name w:val="Typewriter"/>
    <w:rsid w:val="00E62023"/>
    <w:rPr>
      <w:rFonts w:ascii="Courier New" w:hAnsi="Courier New"/>
      <w:sz w:val="20"/>
    </w:rPr>
  </w:style>
  <w:style w:type="paragraph" w:customStyle="1" w:styleId="Preformatted">
    <w:name w:val="Preformatted"/>
    <w:basedOn w:val="a"/>
    <w:rsid w:val="00E620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uk-UA" w:eastAsia="ru-RU"/>
    </w:rPr>
  </w:style>
  <w:style w:type="paragraph" w:customStyle="1" w:styleId="a3">
    <w:name w:val="Знак Знак Знак Знак Знак Знак Знак Знак Знак"/>
    <w:basedOn w:val="a"/>
    <w:uiPriority w:val="99"/>
    <w:rsid w:val="001513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15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ewriter">
    <w:name w:val="Typewriter"/>
    <w:rsid w:val="00E62023"/>
    <w:rPr>
      <w:rFonts w:ascii="Courier New" w:hAnsi="Courier New"/>
      <w:sz w:val="20"/>
    </w:rPr>
  </w:style>
  <w:style w:type="paragraph" w:customStyle="1" w:styleId="Preformatted">
    <w:name w:val="Preformatted"/>
    <w:basedOn w:val="a"/>
    <w:rsid w:val="00E620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uk-UA" w:eastAsia="ru-RU"/>
    </w:rPr>
  </w:style>
  <w:style w:type="paragraph" w:customStyle="1" w:styleId="a3">
    <w:name w:val="Знак Знак Знак Знак Знак Знак Знак Знак Знак"/>
    <w:basedOn w:val="a"/>
    <w:uiPriority w:val="99"/>
    <w:rsid w:val="001513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15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kpp.rv.ua/index.php?level=35.30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7DEB-CE26-41F1-9E34-7E56CF4A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ХВМТУ</dc:creator>
  <cp:keywords/>
  <dc:description/>
  <cp:lastModifiedBy>ХВМТУ</cp:lastModifiedBy>
  <cp:revision>10</cp:revision>
  <dcterms:created xsi:type="dcterms:W3CDTF">2013-11-11T09:40:00Z</dcterms:created>
  <dcterms:modified xsi:type="dcterms:W3CDTF">2013-12-24T10:02:00Z</dcterms:modified>
</cp:coreProperties>
</file>