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7D" w:rsidRPr="00FA0F7D" w:rsidRDefault="00FA0F7D" w:rsidP="00FA0F7D">
      <w:pPr>
        <w:pStyle w:val="a3"/>
        <w:rPr>
          <w:rFonts w:ascii="Times New Roman" w:hAnsi="Times New Roman"/>
        </w:rPr>
      </w:pPr>
      <w:r w:rsidRPr="00FA0F7D">
        <w:rPr>
          <w:rFonts w:ascii="Times New Roman" w:hAnsi="Times New Roman"/>
          <w:noProof/>
          <w:lang w:val="en-US" w:eastAsia="en-US"/>
        </w:rPr>
        <w:drawing>
          <wp:inline distT="0" distB="0" distL="0" distR="0" wp14:anchorId="7AD1BC07" wp14:editId="5B2751DA">
            <wp:extent cx="449580" cy="464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F7D" w:rsidRPr="00FA0F7D" w:rsidRDefault="00FA0F7D" w:rsidP="00FA0F7D">
      <w:pPr>
        <w:pStyle w:val="a3"/>
        <w:spacing w:after="100"/>
        <w:rPr>
          <w:rFonts w:ascii="Times New Roman" w:hAnsi="Times New Roman"/>
        </w:rPr>
      </w:pPr>
      <w:r w:rsidRPr="00FA0F7D">
        <w:rPr>
          <w:rFonts w:ascii="Times New Roman" w:hAnsi="Times New Roman"/>
        </w:rPr>
        <w:t>МІНІСТЕРСТВО ОСВІТИ</w:t>
      </w:r>
      <w:r w:rsidRPr="00FA0F7D">
        <w:rPr>
          <w:rFonts w:ascii="Times New Roman" w:hAnsi="Times New Roman"/>
          <w:lang w:val="ru-RU"/>
        </w:rPr>
        <w:t xml:space="preserve"> </w:t>
      </w:r>
      <w:r w:rsidRPr="00FA0F7D">
        <w:rPr>
          <w:rFonts w:ascii="Times New Roman" w:hAnsi="Times New Roman"/>
        </w:rPr>
        <w:t>І НАУКИ</w:t>
      </w:r>
      <w:r w:rsidRPr="00FA0F7D">
        <w:rPr>
          <w:rFonts w:ascii="Times New Roman" w:hAnsi="Times New Roman"/>
          <w:lang w:val="ru-RU"/>
        </w:rPr>
        <w:t xml:space="preserve"> </w:t>
      </w:r>
      <w:r w:rsidRPr="00FA0F7D">
        <w:rPr>
          <w:rFonts w:ascii="Times New Roman" w:hAnsi="Times New Roman"/>
        </w:rPr>
        <w:t>УКРАЇНИ</w:t>
      </w:r>
    </w:p>
    <w:p w:rsidR="00FA0F7D" w:rsidRPr="00FA0F7D" w:rsidRDefault="00FA0F7D" w:rsidP="00FA0F7D">
      <w:pPr>
        <w:pStyle w:val="a5"/>
      </w:pPr>
      <w:r w:rsidRPr="00FA0F7D">
        <w:t xml:space="preserve">ДЕПАРТАМЕНТ НАУКИ І ОСВІТИ </w:t>
      </w:r>
    </w:p>
    <w:p w:rsidR="00FA0F7D" w:rsidRPr="00FA0F7D" w:rsidRDefault="00FA0F7D" w:rsidP="00FA0F7D">
      <w:pPr>
        <w:spacing w:after="100"/>
        <w:jc w:val="center"/>
        <w:rPr>
          <w:sz w:val="28"/>
          <w:lang w:val="uk-UA"/>
        </w:rPr>
      </w:pPr>
      <w:r w:rsidRPr="00FA0F7D">
        <w:rPr>
          <w:sz w:val="28"/>
          <w:lang w:val="uk-UA"/>
        </w:rPr>
        <w:t>ХАРКІВСЬКОЇ ОБЛАСНОЇ ДЕРЖАВНОЇ АДМІНІСТРАЦІЇ</w:t>
      </w:r>
    </w:p>
    <w:p w:rsidR="00FA0F7D" w:rsidRPr="00FA0F7D" w:rsidRDefault="00FA0F7D" w:rsidP="00FA0F7D">
      <w:pPr>
        <w:spacing w:after="100"/>
        <w:jc w:val="center"/>
        <w:rPr>
          <w:sz w:val="28"/>
          <w:lang w:val="uk-UA"/>
        </w:rPr>
      </w:pPr>
      <w:r w:rsidRPr="00FA0F7D">
        <w:rPr>
          <w:sz w:val="28"/>
          <w:lang w:val="uk-UA"/>
        </w:rPr>
        <w:t xml:space="preserve">ДЕРЖАВНИЙ НАВЧАЛЬНИЙ ЗАКЛАД </w:t>
      </w:r>
    </w:p>
    <w:p w:rsidR="00FA0F7D" w:rsidRPr="00FA0F7D" w:rsidRDefault="00FA0F7D" w:rsidP="00FA0F7D">
      <w:pPr>
        <w:spacing w:after="100"/>
        <w:jc w:val="center"/>
        <w:rPr>
          <w:sz w:val="28"/>
          <w:lang w:val="uk-UA"/>
        </w:rPr>
      </w:pPr>
      <w:r w:rsidRPr="00FA0F7D">
        <w:rPr>
          <w:sz w:val="28"/>
          <w:lang w:val="uk-UA"/>
        </w:rPr>
        <w:t xml:space="preserve">«ХАРКІВСЬКЕ </w:t>
      </w:r>
      <w:r w:rsidRPr="00FA0F7D">
        <w:rPr>
          <w:sz w:val="28"/>
        </w:rPr>
        <w:t>ВИЩЕ ПРОФЕСІЙНЕ УЧИЛИЩЕ № 6</w:t>
      </w:r>
      <w:r w:rsidRPr="00FA0F7D">
        <w:rPr>
          <w:sz w:val="28"/>
          <w:lang w:val="uk-UA"/>
        </w:rPr>
        <w:t>»</w:t>
      </w:r>
    </w:p>
    <w:p w:rsidR="00FA0F7D" w:rsidRPr="00FA0F7D" w:rsidRDefault="00FA0F7D" w:rsidP="00FA0F7D">
      <w:pPr>
        <w:rPr>
          <w:sz w:val="28"/>
        </w:rPr>
      </w:pPr>
    </w:p>
    <w:p w:rsidR="00FA0F7D" w:rsidRPr="00FA0F7D" w:rsidRDefault="00FA0F7D" w:rsidP="00FA0F7D">
      <w:pPr>
        <w:tabs>
          <w:tab w:val="left" w:pos="1630"/>
        </w:tabs>
        <w:jc w:val="center"/>
        <w:rPr>
          <w:sz w:val="28"/>
        </w:rPr>
      </w:pPr>
      <w:r w:rsidRPr="00FA0F7D">
        <w:rPr>
          <w:sz w:val="28"/>
          <w:lang w:val="uk-UA"/>
        </w:rPr>
        <w:t>Н А К А З</w:t>
      </w:r>
    </w:p>
    <w:p w:rsidR="00FA0F7D" w:rsidRPr="00FA0F7D" w:rsidRDefault="00FA0F7D" w:rsidP="00FA0F7D">
      <w:pPr>
        <w:rPr>
          <w:sz w:val="28"/>
        </w:rPr>
      </w:pPr>
    </w:p>
    <w:p w:rsidR="00FA0F7D" w:rsidRPr="00FA0F7D" w:rsidRDefault="00FA0F7D" w:rsidP="00FA0F7D">
      <w:pPr>
        <w:ind w:left="709" w:hanging="709"/>
        <w:rPr>
          <w:sz w:val="28"/>
          <w:lang w:val="uk-UA"/>
        </w:rPr>
      </w:pPr>
      <w:r w:rsidRPr="00FA0F7D">
        <w:rPr>
          <w:sz w:val="28"/>
          <w:lang w:val="uk-UA"/>
        </w:rPr>
        <w:t>06.11.2018</w:t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</w:r>
      <w:r w:rsidRPr="00FA0F7D">
        <w:rPr>
          <w:sz w:val="28"/>
          <w:lang w:val="uk-UA"/>
        </w:rPr>
        <w:tab/>
        <w:t>№ 183-о</w:t>
      </w:r>
    </w:p>
    <w:p w:rsidR="00FA0F7D" w:rsidRPr="00FA0F7D" w:rsidRDefault="00FA0F7D" w:rsidP="00FA0F7D">
      <w:pPr>
        <w:jc w:val="center"/>
        <w:rPr>
          <w:sz w:val="28"/>
          <w:lang w:val="uk-UA"/>
        </w:rPr>
      </w:pPr>
      <w:r w:rsidRPr="00FA0F7D">
        <w:rPr>
          <w:sz w:val="28"/>
          <w:lang w:val="uk-UA"/>
        </w:rPr>
        <w:t>м. Харків</w:t>
      </w:r>
    </w:p>
    <w:p w:rsidR="00FA0F7D" w:rsidRPr="004471CB" w:rsidRDefault="00FA0F7D" w:rsidP="00FA0F7D">
      <w:pPr>
        <w:rPr>
          <w:lang w:val="uk-UA"/>
        </w:rPr>
      </w:pPr>
    </w:p>
    <w:p w:rsidR="00FA0F7D" w:rsidRPr="00FA0F7D" w:rsidRDefault="00FA0F7D" w:rsidP="00FA0F7D">
      <w:pPr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Про участь учнів  училища у І етапу</w:t>
      </w:r>
    </w:p>
    <w:p w:rsidR="00FA0F7D" w:rsidRPr="00FA0F7D" w:rsidRDefault="00FA0F7D" w:rsidP="00FA0F7D">
      <w:pPr>
        <w:widowControl w:val="0"/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 xml:space="preserve">Всеукраїнського конкурсу-захисту </w:t>
      </w:r>
    </w:p>
    <w:p w:rsidR="00FA0F7D" w:rsidRPr="00FA0F7D" w:rsidRDefault="00FA0F7D" w:rsidP="00FA0F7D">
      <w:pPr>
        <w:widowControl w:val="0"/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науково-дослідницьких робіт</w:t>
      </w:r>
    </w:p>
    <w:p w:rsidR="00FA0F7D" w:rsidRPr="00FA0F7D" w:rsidRDefault="00FA0F7D" w:rsidP="00FA0F7D">
      <w:pPr>
        <w:widowControl w:val="0"/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учнів-членів Малої академії наук України</w:t>
      </w:r>
    </w:p>
    <w:p w:rsidR="00FA0F7D" w:rsidRPr="00FA0F7D" w:rsidRDefault="00FA0F7D" w:rsidP="00FA0F7D">
      <w:pPr>
        <w:widowControl w:val="0"/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в 2018/2019 навчальному році</w:t>
      </w:r>
    </w:p>
    <w:p w:rsidR="00FA0F7D" w:rsidRPr="00FA0F7D" w:rsidRDefault="00FA0F7D" w:rsidP="00FA0F7D">
      <w:pPr>
        <w:widowControl w:val="0"/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серед учнів закладів професійної</w:t>
      </w:r>
    </w:p>
    <w:p w:rsidR="00FA0F7D" w:rsidRPr="00FA0F7D" w:rsidRDefault="00FA0F7D" w:rsidP="00FA0F7D">
      <w:pPr>
        <w:widowControl w:val="0"/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(професійно-технічної) освіти</w:t>
      </w:r>
    </w:p>
    <w:p w:rsidR="00FA0F7D" w:rsidRPr="00FA0F7D" w:rsidRDefault="00FA0F7D" w:rsidP="00FA0F7D">
      <w:pPr>
        <w:widowControl w:val="0"/>
        <w:spacing w:line="228" w:lineRule="auto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Харківської області</w:t>
      </w:r>
    </w:p>
    <w:p w:rsidR="00FA0F7D" w:rsidRPr="00FA0F7D" w:rsidRDefault="00FA0F7D" w:rsidP="00FA0F7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A0F7D" w:rsidRPr="00FA0F7D" w:rsidRDefault="00FA0F7D" w:rsidP="00FA0F7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ab/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 майстерності,  затвердженого наказом Міністерства освіти і науки, молоді та спорту України від 22.09.2011 № 1099, зареєстрованого в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24.03.2014 № 259, зареєстрованих у Міністерстві юстиції України 11.04.2014 за № 407/25184, Правил проведення   ІІ етапу конкурсу-захисту науково-дослідницьких робіт серед учнів професійно-технічних навчальних закладів  Харківській області, затверджених наказом Головного управління освіти і науки Харківської обласної державної адміністрації від 20.04.2012 №</w:t>
      </w:r>
      <w:r w:rsidRPr="00FA0F7D">
        <w:rPr>
          <w:sz w:val="28"/>
          <w:szCs w:val="28"/>
        </w:rPr>
        <w:t> </w:t>
      </w:r>
      <w:r w:rsidRPr="00FA0F7D">
        <w:rPr>
          <w:sz w:val="28"/>
          <w:szCs w:val="28"/>
          <w:lang w:val="uk-UA"/>
        </w:rPr>
        <w:t>228, зареєстрованих у Головному управлінні юстиції у Харківській області 20.06.2012 за №</w:t>
      </w:r>
      <w:r w:rsidRPr="00FA0F7D">
        <w:rPr>
          <w:sz w:val="28"/>
          <w:szCs w:val="28"/>
        </w:rPr>
        <w:t> </w:t>
      </w:r>
      <w:r w:rsidRPr="00FA0F7D">
        <w:rPr>
          <w:sz w:val="28"/>
          <w:szCs w:val="28"/>
          <w:lang w:val="uk-UA"/>
        </w:rPr>
        <w:t>43/1406, на виконання наказу Департаменту науки і освіти Харківської обласної державної адміністрації від 17.09.2018 №231</w:t>
      </w:r>
      <w:r w:rsidRPr="00FA0F7D">
        <w:rPr>
          <w:b/>
          <w:sz w:val="28"/>
          <w:szCs w:val="28"/>
          <w:lang w:val="uk-UA"/>
        </w:rPr>
        <w:t xml:space="preserve"> </w:t>
      </w:r>
      <w:r w:rsidRPr="00FA0F7D">
        <w:rPr>
          <w:sz w:val="28"/>
          <w:szCs w:val="28"/>
          <w:lang w:val="uk-UA"/>
        </w:rPr>
        <w:t xml:space="preserve">«Про проведення І, ІІ етапів Всеукраїнського конкурсу-захисту науково-дослідницьких робіт учнів-членів Малої академії наук України у 2018/2019 навчальному році», з метою виявлення й підтримки </w:t>
      </w:r>
      <w:proofErr w:type="spellStart"/>
      <w:r w:rsidRPr="00FA0F7D">
        <w:rPr>
          <w:sz w:val="28"/>
          <w:szCs w:val="28"/>
          <w:lang w:val="uk-UA"/>
        </w:rPr>
        <w:t>інтелектуально</w:t>
      </w:r>
      <w:proofErr w:type="spellEnd"/>
      <w:r w:rsidRPr="00FA0F7D">
        <w:rPr>
          <w:sz w:val="28"/>
          <w:szCs w:val="28"/>
          <w:lang w:val="uk-UA"/>
        </w:rPr>
        <w:t xml:space="preserve"> і творчо обдарованої молоді, залучення її до науково-дослідницької та </w:t>
      </w:r>
      <w:r w:rsidRPr="00FA0F7D">
        <w:rPr>
          <w:sz w:val="28"/>
          <w:szCs w:val="28"/>
          <w:lang w:val="uk-UA"/>
        </w:rPr>
        <w:lastRenderedPageBreak/>
        <w:t>експериментальної роботи, створення умов для самореалізації творчої особистості в сучасному суспільстві,</w:t>
      </w:r>
    </w:p>
    <w:p w:rsidR="00FA0F7D" w:rsidRPr="00FA0F7D" w:rsidRDefault="00FA0F7D" w:rsidP="00FA0F7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A0F7D" w:rsidRPr="00FA0F7D" w:rsidRDefault="00FA0F7D" w:rsidP="00FA0F7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Pr="00FA0F7D">
        <w:rPr>
          <w:sz w:val="28"/>
          <w:szCs w:val="28"/>
          <w:lang w:val="uk-UA"/>
        </w:rPr>
        <w:t>:</w:t>
      </w:r>
    </w:p>
    <w:p w:rsidR="00FA0F7D" w:rsidRPr="00FA0F7D" w:rsidRDefault="00FA0F7D" w:rsidP="00FA0F7D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FA0F7D" w:rsidRPr="00FA0F7D" w:rsidRDefault="00FA0F7D" w:rsidP="00FA0F7D">
      <w:pPr>
        <w:pStyle w:val="rvps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1.Направити для участі</w:t>
      </w:r>
      <w:r w:rsidRPr="00FA0F7D">
        <w:rPr>
          <w:rStyle w:val="rvts15"/>
          <w:sz w:val="28"/>
          <w:szCs w:val="28"/>
          <w:lang w:val="uk-UA"/>
        </w:rPr>
        <w:t xml:space="preserve"> у І етапі Всеукраїнського конкурсу-захисту науково-дослідницьких робіт  учнів – членів  Малої академії наук України у </w:t>
      </w:r>
      <w:r w:rsidRPr="00FA0F7D">
        <w:rPr>
          <w:sz w:val="28"/>
          <w:szCs w:val="28"/>
          <w:lang w:val="uk-UA"/>
        </w:rPr>
        <w:t xml:space="preserve">2018/2019 навчальному році учня групи ОП-8 </w:t>
      </w:r>
      <w:r w:rsidRPr="00FA0F7D">
        <w:rPr>
          <w:sz w:val="28"/>
          <w:szCs w:val="28"/>
          <w:vertAlign w:val="superscript"/>
          <w:lang w:val="uk-UA"/>
        </w:rPr>
        <w:t>13</w:t>
      </w:r>
      <w:r w:rsidRPr="00FA0F7D">
        <w:rPr>
          <w:sz w:val="28"/>
          <w:szCs w:val="28"/>
          <w:lang w:val="uk-UA"/>
        </w:rPr>
        <w:t>/</w:t>
      </w:r>
      <w:r w:rsidRPr="00FA0F7D">
        <w:rPr>
          <w:sz w:val="28"/>
          <w:szCs w:val="28"/>
          <w:vertAlign w:val="subscript"/>
          <w:lang w:val="uk-UA"/>
        </w:rPr>
        <w:t>14</w:t>
      </w:r>
      <w:r w:rsidRPr="00FA0F7D">
        <w:rPr>
          <w:sz w:val="28"/>
          <w:szCs w:val="28"/>
          <w:lang w:val="uk-UA"/>
        </w:rPr>
        <w:t xml:space="preserve"> Державного навчального закладу «Харківське вище професійне училище № 6» Кравець Владислава Едуардовича .</w:t>
      </w:r>
    </w:p>
    <w:p w:rsidR="00FA0F7D" w:rsidRPr="00FA0F7D" w:rsidRDefault="00FA0F7D" w:rsidP="00FA0F7D">
      <w:pPr>
        <w:ind w:firstLine="709"/>
        <w:jc w:val="both"/>
        <w:rPr>
          <w:bCs/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2. Призначити</w:t>
      </w:r>
      <w:r w:rsidRPr="00FA0F7D">
        <w:rPr>
          <w:bCs/>
          <w:sz w:val="28"/>
          <w:szCs w:val="28"/>
          <w:lang w:val="uk-UA"/>
        </w:rPr>
        <w:t xml:space="preserve"> викладача</w:t>
      </w:r>
      <w:r>
        <w:rPr>
          <w:bCs/>
          <w:sz w:val="28"/>
          <w:szCs w:val="28"/>
          <w:lang w:val="uk-UA"/>
        </w:rPr>
        <w:t xml:space="preserve"> інформатики</w:t>
      </w:r>
      <w:r w:rsidRPr="00FA0F7D">
        <w:rPr>
          <w:bCs/>
          <w:sz w:val="28"/>
          <w:szCs w:val="28"/>
          <w:lang w:val="uk-UA"/>
        </w:rPr>
        <w:t xml:space="preserve"> </w:t>
      </w:r>
      <w:proofErr w:type="spellStart"/>
      <w:r w:rsidRPr="00FA0F7D">
        <w:rPr>
          <w:bCs/>
          <w:sz w:val="28"/>
          <w:szCs w:val="28"/>
          <w:lang w:val="uk-UA"/>
        </w:rPr>
        <w:t>Подвойську</w:t>
      </w:r>
      <w:proofErr w:type="spellEnd"/>
      <w:r w:rsidRPr="00FA0F7D">
        <w:rPr>
          <w:bCs/>
          <w:sz w:val="28"/>
          <w:szCs w:val="28"/>
          <w:lang w:val="uk-UA"/>
        </w:rPr>
        <w:t xml:space="preserve"> Л.М. </w:t>
      </w:r>
      <w:r w:rsidRPr="00FA0F7D">
        <w:rPr>
          <w:sz w:val="28"/>
          <w:szCs w:val="28"/>
          <w:lang w:val="uk-UA"/>
        </w:rPr>
        <w:t>науковим керівником</w:t>
      </w:r>
      <w:r>
        <w:rPr>
          <w:b/>
          <w:sz w:val="28"/>
          <w:szCs w:val="28"/>
          <w:lang w:val="uk-UA"/>
        </w:rPr>
        <w:t xml:space="preserve"> </w:t>
      </w:r>
      <w:r w:rsidRPr="00FA0F7D">
        <w:rPr>
          <w:sz w:val="28"/>
          <w:szCs w:val="28"/>
          <w:lang w:val="uk-UA"/>
        </w:rPr>
        <w:t>учнівської роботи</w:t>
      </w:r>
      <w:r w:rsidRPr="00FA0F7D">
        <w:rPr>
          <w:b/>
          <w:sz w:val="28"/>
          <w:szCs w:val="28"/>
          <w:lang w:val="uk-UA"/>
        </w:rPr>
        <w:t xml:space="preserve"> .</w:t>
      </w:r>
    </w:p>
    <w:p w:rsidR="00FA0F7D" w:rsidRPr="00FA0F7D" w:rsidRDefault="00FA0F7D" w:rsidP="00FA0F7D">
      <w:pPr>
        <w:ind w:firstLine="709"/>
        <w:jc w:val="both"/>
        <w:rPr>
          <w:sz w:val="28"/>
          <w:szCs w:val="28"/>
          <w:lang w:val="uk-UA"/>
        </w:rPr>
      </w:pPr>
      <w:r w:rsidRPr="00FA0F7D">
        <w:rPr>
          <w:bCs/>
          <w:sz w:val="28"/>
          <w:szCs w:val="28"/>
          <w:lang w:val="uk-UA"/>
        </w:rPr>
        <w:t xml:space="preserve">3.Подвойську Л.М. призначити відповідальною за збереження життя та здоров’я учня </w:t>
      </w:r>
      <w:r w:rsidRPr="00FA0F7D">
        <w:rPr>
          <w:sz w:val="28"/>
          <w:szCs w:val="28"/>
          <w:lang w:val="uk-UA"/>
        </w:rPr>
        <w:t xml:space="preserve">Кравець Владислава Едуардовича  під час поїздки до місця захист роботи, написання контрольних робіт із базових дисциплін та у </w:t>
      </w:r>
      <w:proofErr w:type="spellStart"/>
      <w:r w:rsidRPr="00FA0F7D">
        <w:rPr>
          <w:sz w:val="28"/>
          <w:szCs w:val="28"/>
          <w:lang w:val="uk-UA"/>
        </w:rPr>
        <w:t>зворотньому</w:t>
      </w:r>
      <w:proofErr w:type="spellEnd"/>
      <w:r w:rsidRPr="00FA0F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напрямку.</w:t>
      </w:r>
    </w:p>
    <w:p w:rsidR="00FA0F7D" w:rsidRPr="00FA0F7D" w:rsidRDefault="00FA0F7D" w:rsidP="00FA0F7D">
      <w:pPr>
        <w:ind w:firstLine="709"/>
        <w:jc w:val="both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 xml:space="preserve">4. </w:t>
      </w:r>
      <w:proofErr w:type="spellStart"/>
      <w:r w:rsidRPr="00FA0F7D">
        <w:rPr>
          <w:sz w:val="28"/>
          <w:szCs w:val="28"/>
          <w:lang w:val="uk-UA"/>
        </w:rPr>
        <w:t>Подвойській</w:t>
      </w:r>
      <w:proofErr w:type="spellEnd"/>
      <w:r w:rsidRPr="00FA0F7D">
        <w:rPr>
          <w:sz w:val="28"/>
          <w:szCs w:val="28"/>
          <w:lang w:val="uk-UA"/>
        </w:rPr>
        <w:t xml:space="preserve"> Л.М. провести з учнем Кравець В. Е. необхідні інструктажі та зробити відповідні  записи у журналах реєстрації інструктажів.</w:t>
      </w:r>
    </w:p>
    <w:p w:rsidR="00FA0F7D" w:rsidRPr="00FA0F7D" w:rsidRDefault="00FA0F7D" w:rsidP="00FA0F7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 xml:space="preserve">5.Методисту </w:t>
      </w:r>
      <w:proofErr w:type="spellStart"/>
      <w:r w:rsidRPr="00FA0F7D">
        <w:rPr>
          <w:sz w:val="28"/>
          <w:szCs w:val="28"/>
          <w:lang w:val="uk-UA"/>
        </w:rPr>
        <w:t>Ковальовій</w:t>
      </w:r>
      <w:proofErr w:type="spellEnd"/>
      <w:r w:rsidRPr="00FA0F7D">
        <w:rPr>
          <w:sz w:val="28"/>
          <w:szCs w:val="28"/>
          <w:lang w:val="uk-UA"/>
        </w:rPr>
        <w:t xml:space="preserve"> Т.І. своєчасно надати до НМЦ ПТО науково-дослідницьку роботу учня у друкованому та електронному вигляді  та заявку для участі у конкурсі.  </w:t>
      </w:r>
    </w:p>
    <w:p w:rsidR="00FA0F7D" w:rsidRPr="00FA0F7D" w:rsidRDefault="00FA0F7D" w:rsidP="00FA0F7D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FA0F7D" w:rsidRPr="00FA0F7D" w:rsidRDefault="00FA0F7D" w:rsidP="00FA0F7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0F7D" w:rsidRPr="00FA0F7D" w:rsidRDefault="00FA0F7D" w:rsidP="00FA0F7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0F7D" w:rsidRPr="00FA0F7D" w:rsidRDefault="00FA0F7D" w:rsidP="00FA0F7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В.</w:t>
      </w:r>
      <w:r>
        <w:rPr>
          <w:sz w:val="28"/>
          <w:szCs w:val="28"/>
          <w:lang w:val="uk-UA"/>
        </w:rPr>
        <w:t>о</w:t>
      </w:r>
      <w:r w:rsidRPr="00FA0F7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A0F7D">
        <w:rPr>
          <w:sz w:val="28"/>
          <w:szCs w:val="28"/>
          <w:lang w:val="uk-UA"/>
        </w:rPr>
        <w:t>директора ДНЗ ХВПУ № 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A0F7D">
        <w:rPr>
          <w:sz w:val="28"/>
          <w:szCs w:val="28"/>
          <w:lang w:val="uk-UA"/>
        </w:rPr>
        <w:t>Л.Ю.</w:t>
      </w:r>
      <w:r>
        <w:rPr>
          <w:sz w:val="28"/>
          <w:szCs w:val="28"/>
          <w:lang w:val="uk-UA"/>
        </w:rPr>
        <w:t xml:space="preserve"> </w:t>
      </w:r>
      <w:r w:rsidRPr="00FA0F7D">
        <w:rPr>
          <w:sz w:val="28"/>
          <w:szCs w:val="28"/>
          <w:lang w:val="uk-UA"/>
        </w:rPr>
        <w:t xml:space="preserve">Тарабаренко </w:t>
      </w:r>
    </w:p>
    <w:p w:rsidR="00FA0F7D" w:rsidRPr="00FA0F7D" w:rsidRDefault="00FA0F7D" w:rsidP="00FA0F7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A0F7D" w:rsidRPr="00FA0F7D" w:rsidRDefault="00FA0F7D" w:rsidP="00FA0F7D">
      <w:pPr>
        <w:pStyle w:val="rvps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З наказом ознайомлен</w:t>
      </w:r>
      <w:r>
        <w:rPr>
          <w:sz w:val="28"/>
          <w:szCs w:val="28"/>
          <w:lang w:val="uk-UA"/>
        </w:rPr>
        <w:t>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A0F7D">
        <w:rPr>
          <w:sz w:val="28"/>
          <w:szCs w:val="28"/>
          <w:lang w:val="uk-UA"/>
        </w:rPr>
        <w:t>Т.І.</w:t>
      </w:r>
      <w:r>
        <w:rPr>
          <w:sz w:val="28"/>
          <w:szCs w:val="28"/>
          <w:lang w:val="uk-UA"/>
        </w:rPr>
        <w:t xml:space="preserve"> </w:t>
      </w:r>
      <w:r w:rsidRPr="00FA0F7D">
        <w:rPr>
          <w:sz w:val="28"/>
          <w:szCs w:val="28"/>
          <w:lang w:val="uk-UA"/>
        </w:rPr>
        <w:t>Ковальова</w:t>
      </w:r>
    </w:p>
    <w:p w:rsidR="00FA0F7D" w:rsidRPr="00FA0F7D" w:rsidRDefault="00FA0F7D" w:rsidP="00FA0F7D">
      <w:pPr>
        <w:pStyle w:val="rvps2"/>
        <w:spacing w:before="0" w:beforeAutospacing="0" w:after="0" w:afterAutospacing="0"/>
        <w:ind w:left="6480" w:firstLine="720"/>
        <w:jc w:val="both"/>
        <w:rPr>
          <w:sz w:val="28"/>
          <w:szCs w:val="28"/>
          <w:lang w:val="uk-UA"/>
        </w:rPr>
      </w:pPr>
      <w:r w:rsidRPr="00FA0F7D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FA0F7D">
        <w:rPr>
          <w:sz w:val="28"/>
          <w:szCs w:val="28"/>
          <w:lang w:val="uk-UA"/>
        </w:rPr>
        <w:t>Подвойська</w:t>
      </w:r>
      <w:proofErr w:type="spellEnd"/>
    </w:p>
    <w:p w:rsidR="00421707" w:rsidRDefault="00FA0F7D"/>
    <w:sectPr w:rsidR="0042170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42"/>
    <w:rsid w:val="00190C85"/>
    <w:rsid w:val="00441A42"/>
    <w:rsid w:val="0053601C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B037"/>
  <w15:chartTrackingRefBased/>
  <w15:docId w15:val="{E1275E36-173D-49FD-94DC-CE271DCD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A0F7D"/>
    <w:pPr>
      <w:jc w:val="center"/>
    </w:pPr>
    <w:rPr>
      <w:rFonts w:ascii="Arial" w:hAnsi="Arial"/>
      <w:sz w:val="28"/>
      <w:lang w:val="uk-UA"/>
    </w:rPr>
  </w:style>
  <w:style w:type="character" w:customStyle="1" w:styleId="a4">
    <w:name w:val="Заголовок Знак"/>
    <w:basedOn w:val="a0"/>
    <w:link w:val="a3"/>
    <w:rsid w:val="00FA0F7D"/>
    <w:rPr>
      <w:rFonts w:ascii="Arial" w:eastAsia="Times New Roman" w:hAnsi="Arial" w:cs="Times New Roman"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FA0F7D"/>
    <w:pPr>
      <w:jc w:val="center"/>
    </w:pPr>
    <w:rPr>
      <w:sz w:val="28"/>
      <w:lang w:val="uk-UA"/>
    </w:rPr>
  </w:style>
  <w:style w:type="character" w:customStyle="1" w:styleId="a6">
    <w:name w:val="Подзаголовок Знак"/>
    <w:basedOn w:val="a0"/>
    <w:link w:val="a5"/>
    <w:rsid w:val="00FA0F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rvps7">
    <w:name w:val="rvps7"/>
    <w:basedOn w:val="a"/>
    <w:rsid w:val="00FA0F7D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A0F7D"/>
  </w:style>
  <w:style w:type="paragraph" w:customStyle="1" w:styleId="rvps2">
    <w:name w:val="rvps2"/>
    <w:basedOn w:val="a"/>
    <w:rsid w:val="00FA0F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2018-11-09T09:07:00Z</dcterms:created>
  <dcterms:modified xsi:type="dcterms:W3CDTF">2018-11-09T09:11:00Z</dcterms:modified>
</cp:coreProperties>
</file>