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EF4908" w:rsidRPr="00386356" w:rsidRDefault="00EF4908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87555F" w:rsidRDefault="00EF4908" w:rsidP="008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>К-7-3/4</w:t>
      </w: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531025">
        <w:rPr>
          <w:rFonts w:ascii="Times New Roman" w:hAnsi="Times New Roman"/>
          <w:b/>
          <w:sz w:val="28"/>
          <w:szCs w:val="28"/>
          <w:lang w:val="uk-UA"/>
        </w:rPr>
        <w:t>13</w:t>
      </w:r>
      <w:r w:rsidR="00335D6E">
        <w:rPr>
          <w:rFonts w:ascii="Times New Roman" w:hAnsi="Times New Roman"/>
          <w:b/>
          <w:sz w:val="28"/>
          <w:szCs w:val="28"/>
          <w:lang w:val="uk-UA"/>
        </w:rPr>
        <w:t>.</w:t>
      </w:r>
      <w:r w:rsidR="00531025">
        <w:rPr>
          <w:rFonts w:ascii="Times New Roman" w:hAnsi="Times New Roman"/>
          <w:b/>
          <w:sz w:val="28"/>
          <w:szCs w:val="28"/>
          <w:lang w:val="uk-UA"/>
        </w:rPr>
        <w:t>01.2020</w:t>
      </w:r>
    </w:p>
    <w:p w:rsidR="00EF4908" w:rsidRPr="00386356" w:rsidRDefault="00EF4908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  <w:gridCol w:w="2410"/>
        <w:gridCol w:w="2410"/>
      </w:tblGrid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31025" w:rsidRPr="00054453" w:rsidRDefault="00531025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483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531025" w:rsidRPr="00054453" w:rsidRDefault="00531025" w:rsidP="00483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31025" w:rsidRPr="00054453" w:rsidRDefault="00531025" w:rsidP="00483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31025" w:rsidRPr="00054453" w:rsidTr="005D08BE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31025" w:rsidRPr="00054453" w:rsidRDefault="00531025" w:rsidP="00531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пригот.конд.вир. 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531025" w:rsidRPr="00054453" w:rsidTr="00F36AB4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31025" w:rsidRPr="00054453" w:rsidTr="00F36AB4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31025" w:rsidRPr="00054453" w:rsidRDefault="00531025" w:rsidP="00531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пригот. борошн. конд.вир. </w:t>
            </w:r>
          </w:p>
        </w:tc>
        <w:tc>
          <w:tcPr>
            <w:tcW w:w="1418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08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F36AB4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8F7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31025" w:rsidRPr="00054453" w:rsidRDefault="00531025" w:rsidP="008F7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31025" w:rsidRPr="00054453" w:rsidRDefault="00531025" w:rsidP="008F7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31025" w:rsidRPr="00054453" w:rsidTr="00F36AB4">
        <w:trPr>
          <w:gridAfter w:val="2"/>
          <w:wAfter w:w="4820" w:type="dxa"/>
          <w:trHeight w:val="113"/>
        </w:trPr>
        <w:tc>
          <w:tcPr>
            <w:tcW w:w="817" w:type="dxa"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31025" w:rsidRDefault="00531025" w:rsidP="008F7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31025" w:rsidRDefault="00531025" w:rsidP="008F7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31025" w:rsidRDefault="00531025" w:rsidP="008F7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31025" w:rsidRPr="00054453" w:rsidRDefault="00531025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31025" w:rsidRPr="00054453" w:rsidRDefault="00531025" w:rsidP="00C020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531025" w:rsidRPr="00054453" w:rsidRDefault="00531025" w:rsidP="00C020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31025" w:rsidRPr="00054453" w:rsidRDefault="00531025" w:rsidP="00C020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31025" w:rsidRPr="00054453" w:rsidTr="0069628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77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31025" w:rsidRPr="00054453" w:rsidRDefault="00531025" w:rsidP="0077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31025" w:rsidRPr="00054453" w:rsidRDefault="00531025" w:rsidP="00773D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31025" w:rsidRDefault="00531025" w:rsidP="00531025">
            <w:pPr>
              <w:jc w:val="center"/>
            </w:pPr>
            <w:r w:rsidRPr="00532160">
              <w:rPr>
                <w:rFonts w:ascii="Times New Roman" w:hAnsi="Times New Roman"/>
                <w:sz w:val="26"/>
                <w:szCs w:val="26"/>
                <w:lang w:val="uk-UA"/>
              </w:rPr>
              <w:t>Технол. пригот. борошн. конд.вир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6709FD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31025" w:rsidRDefault="00531025" w:rsidP="00531025">
            <w:pPr>
              <w:jc w:val="center"/>
            </w:pPr>
            <w:r w:rsidRPr="005321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пригот. борошн. </w:t>
            </w:r>
            <w:proofErr w:type="spellStart"/>
            <w:r w:rsidRPr="00532160">
              <w:rPr>
                <w:rFonts w:ascii="Times New Roman" w:hAnsi="Times New Roman"/>
                <w:sz w:val="26"/>
                <w:szCs w:val="26"/>
                <w:lang w:val="uk-UA"/>
              </w:rPr>
              <w:t>конд.вир</w:t>
            </w:r>
            <w:proofErr w:type="spellEnd"/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EF0BCA">
        <w:trPr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  <w:tc>
          <w:tcPr>
            <w:tcW w:w="2410" w:type="dxa"/>
          </w:tcPr>
          <w:p w:rsidR="00531025" w:rsidRPr="00054453" w:rsidRDefault="00531025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Фізіологія харчування</w:t>
            </w:r>
          </w:p>
        </w:tc>
        <w:tc>
          <w:tcPr>
            <w:tcW w:w="1418" w:type="dxa"/>
          </w:tcPr>
          <w:p w:rsidR="00531025" w:rsidRPr="00054453" w:rsidRDefault="00531025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407FD8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Фізіологія харчування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CC23ED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борошн.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конд.вир</w:t>
            </w:r>
            <w:proofErr w:type="spellEnd"/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31025" w:rsidRPr="00054453" w:rsidTr="00EF0BCA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31025" w:rsidRPr="00054453" w:rsidTr="007F1078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31025" w:rsidRPr="00054453" w:rsidRDefault="00531025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31025" w:rsidRPr="00054453" w:rsidTr="0066397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531025" w:rsidRPr="00054453" w:rsidRDefault="00531025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531025" w:rsidRPr="00054453" w:rsidRDefault="00531025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531025" w:rsidRPr="00054453" w:rsidTr="002E6480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31025" w:rsidRPr="00054453" w:rsidRDefault="00531025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Людина і світ</w:t>
            </w:r>
          </w:p>
        </w:tc>
        <w:tc>
          <w:tcPr>
            <w:tcW w:w="1418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531025" w:rsidRPr="00054453" w:rsidTr="00B60643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CE7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31025" w:rsidRPr="00054453" w:rsidRDefault="00531025" w:rsidP="00CE7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31025" w:rsidRPr="00054453" w:rsidRDefault="00531025" w:rsidP="00CE7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31025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31025" w:rsidRPr="00054453" w:rsidTr="00263600">
        <w:trPr>
          <w:gridAfter w:val="2"/>
          <w:wAfter w:w="4820" w:type="dxa"/>
          <w:trHeight w:val="229"/>
        </w:trPr>
        <w:tc>
          <w:tcPr>
            <w:tcW w:w="817" w:type="dxa"/>
            <w:vAlign w:val="center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31025" w:rsidRPr="00054453" w:rsidRDefault="00531025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31025" w:rsidRDefault="00531025" w:rsidP="00D116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31025" w:rsidRDefault="00531025" w:rsidP="00D116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31025" w:rsidRDefault="00531025" w:rsidP="00D116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455B0" w:rsidRPr="00054453" w:rsidTr="007A633D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455B0" w:rsidRPr="00054453" w:rsidRDefault="004455B0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4455B0" w:rsidRPr="00054453" w:rsidTr="007A633D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455B0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4455B0" w:rsidRPr="00054453" w:rsidRDefault="004455B0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455B0" w:rsidRPr="00054453" w:rsidRDefault="004455B0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4455B0" w:rsidRPr="00054453" w:rsidRDefault="004455B0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4455B0" w:rsidRPr="00054453" w:rsidTr="009901BE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4455B0" w:rsidRPr="00054453" w:rsidRDefault="004455B0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4455B0" w:rsidRPr="00054453" w:rsidTr="00FD6CEB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4455B0" w:rsidRPr="00054453" w:rsidRDefault="004455B0" w:rsidP="00346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4455B0" w:rsidRPr="00054453" w:rsidRDefault="004455B0" w:rsidP="00346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4455B0" w:rsidRPr="00054453" w:rsidRDefault="004455B0" w:rsidP="00346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4455B0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4455B0" w:rsidRPr="00054453" w:rsidRDefault="004455B0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4455B0" w:rsidRPr="00054453" w:rsidRDefault="004455B0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4455B0" w:rsidRPr="00054453" w:rsidRDefault="004455B0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4455B0" w:rsidRPr="00054453" w:rsidTr="00A46B5B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4455B0" w:rsidRPr="00054453" w:rsidRDefault="004455B0" w:rsidP="0088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4455B0" w:rsidRPr="00054453" w:rsidRDefault="004455B0" w:rsidP="0088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455B0" w:rsidRPr="00054453" w:rsidRDefault="004455B0" w:rsidP="0088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455B0" w:rsidRPr="00054453" w:rsidTr="004455B0">
        <w:trPr>
          <w:gridAfter w:val="2"/>
          <w:wAfter w:w="4820" w:type="dxa"/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455B0" w:rsidRPr="00054453" w:rsidRDefault="004455B0" w:rsidP="00346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346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346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4455B0" w:rsidRPr="00054453" w:rsidTr="004455B0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455B0" w:rsidRPr="00054453" w:rsidRDefault="004455B0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455B0" w:rsidRPr="00054453" w:rsidTr="004455B0">
        <w:trPr>
          <w:gridAfter w:val="2"/>
          <w:wAfter w:w="4820" w:type="dxa"/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455B0" w:rsidRPr="00054453" w:rsidTr="004455B0">
        <w:trPr>
          <w:gridAfter w:val="2"/>
          <w:wAfter w:w="4820" w:type="dxa"/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в\н</w:t>
            </w:r>
          </w:p>
        </w:tc>
      </w:tr>
      <w:tr w:rsidR="004455B0" w:rsidRPr="00054453" w:rsidTr="004455B0">
        <w:trPr>
          <w:gridAfter w:val="2"/>
          <w:wAfter w:w="4820" w:type="dxa"/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455B0" w:rsidRPr="00054453" w:rsidRDefault="004455B0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455B0" w:rsidRPr="00054453" w:rsidTr="004455B0">
        <w:trPr>
          <w:gridAfter w:val="2"/>
          <w:wAfter w:w="4820" w:type="dxa"/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455B0" w:rsidRPr="00054453" w:rsidTr="004455B0">
        <w:trPr>
          <w:gridAfter w:val="2"/>
          <w:wAfter w:w="4820" w:type="dxa"/>
          <w:trHeight w:val="9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55B0" w:rsidRPr="00054453" w:rsidRDefault="004455B0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EF4908" w:rsidRPr="00A60CDE" w:rsidRDefault="00EF4908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EF4908" w:rsidRPr="00A60CDE" w:rsidSect="00A103D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432F1"/>
    <w:rsid w:val="00054453"/>
    <w:rsid w:val="000A0154"/>
    <w:rsid w:val="000D6072"/>
    <w:rsid w:val="0014180D"/>
    <w:rsid w:val="00157E8C"/>
    <w:rsid w:val="001A2D57"/>
    <w:rsid w:val="00201C81"/>
    <w:rsid w:val="00255677"/>
    <w:rsid w:val="002A005C"/>
    <w:rsid w:val="00335D6E"/>
    <w:rsid w:val="00386356"/>
    <w:rsid w:val="003C40AA"/>
    <w:rsid w:val="004455B0"/>
    <w:rsid w:val="00470685"/>
    <w:rsid w:val="004A5CCA"/>
    <w:rsid w:val="004B0D63"/>
    <w:rsid w:val="005038DA"/>
    <w:rsid w:val="00531025"/>
    <w:rsid w:val="00554B4B"/>
    <w:rsid w:val="00593E0D"/>
    <w:rsid w:val="0059717D"/>
    <w:rsid w:val="005A06D3"/>
    <w:rsid w:val="005B3E8B"/>
    <w:rsid w:val="005B5BF9"/>
    <w:rsid w:val="00624B2E"/>
    <w:rsid w:val="006547A6"/>
    <w:rsid w:val="006C28E8"/>
    <w:rsid w:val="007065A1"/>
    <w:rsid w:val="00706F80"/>
    <w:rsid w:val="00720035"/>
    <w:rsid w:val="00786782"/>
    <w:rsid w:val="00851003"/>
    <w:rsid w:val="00852FCC"/>
    <w:rsid w:val="0087555F"/>
    <w:rsid w:val="008804DB"/>
    <w:rsid w:val="0089347D"/>
    <w:rsid w:val="008E32E4"/>
    <w:rsid w:val="00957C05"/>
    <w:rsid w:val="009A1C14"/>
    <w:rsid w:val="00A103DC"/>
    <w:rsid w:val="00A14240"/>
    <w:rsid w:val="00A33AC1"/>
    <w:rsid w:val="00A60CDE"/>
    <w:rsid w:val="00A7383E"/>
    <w:rsid w:val="00A93427"/>
    <w:rsid w:val="00AF2886"/>
    <w:rsid w:val="00B06565"/>
    <w:rsid w:val="00C711CD"/>
    <w:rsid w:val="00CE0698"/>
    <w:rsid w:val="00D33F4E"/>
    <w:rsid w:val="00D50A57"/>
    <w:rsid w:val="00D86C83"/>
    <w:rsid w:val="00DB4F49"/>
    <w:rsid w:val="00E56B1F"/>
    <w:rsid w:val="00E71116"/>
    <w:rsid w:val="00EB441A"/>
    <w:rsid w:val="00EC1516"/>
    <w:rsid w:val="00EC72FE"/>
    <w:rsid w:val="00EE273D"/>
    <w:rsid w:val="00EF0BCA"/>
    <w:rsid w:val="00EF4908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1610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34</cp:revision>
  <cp:lastPrinted>2020-01-17T06:03:00Z</cp:lastPrinted>
  <dcterms:created xsi:type="dcterms:W3CDTF">2018-09-21T12:24:00Z</dcterms:created>
  <dcterms:modified xsi:type="dcterms:W3CDTF">2020-01-17T06:04:00Z</dcterms:modified>
</cp:coreProperties>
</file>